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73A79" w14:textId="77777777" w:rsidR="00F32C07" w:rsidRPr="00F32C07" w:rsidRDefault="00F32C07" w:rsidP="00F32C07">
      <w:pPr>
        <w:rPr>
          <w:b/>
        </w:rPr>
      </w:pPr>
      <w:r w:rsidRPr="00F32C07">
        <w:rPr>
          <w:b/>
        </w:rPr>
        <w:t>AG Frühe Bildung</w:t>
      </w:r>
    </w:p>
    <w:p w14:paraId="65A23F21" w14:textId="3E236AF6" w:rsidR="00891253" w:rsidRPr="00F32C07" w:rsidRDefault="00F32C07" w:rsidP="00F32C07">
      <w:r>
        <w:t>Leitung: Martina Knörzer</w:t>
      </w:r>
      <w:r>
        <w:br/>
      </w:r>
      <w:r>
        <w:br/>
        <w:t>Die AG Frühe Bildung hat im Jahr 2024 an zwei zentralen Aufgaben gearbeitet: Die AG beteiligte sich aktiv an der Reformierung des neuen Perspektivrahmens und verfasste ein eigenes Kapitel zur frühen Bildung, wodurch deren Bedeutung stärker verankert wurde. Ein weiterer Schwerpunkt der AG war die Weiterentwicklung des Positionspapiers zum Thema „Sachunterricht und frühkindliche Bildung“. Dieses Papier soll nicht nur die aktuelle Diskussion innerhalb der GDSU bereichern und wichtige Denkanstöße geben, sondern auch als Grundlage für die Weiterentwicklung des Sachunterrichts unter Berücksichtigung der frühkindlichen Bildung dienen. Hierzu fand unsere traditionelle Fachtagung am 8. November 2024 an der Fakultät Erziehungswissenschaften der TU Dresden unter der Leitung von Prof. Martina Knörzer statt. Die Mitglieder der AG nutzten die Gelegenheit, sich intensiv über verschiedene Positionen und Standpunkte der frühkindlichen Bildung und deren Bedeutung für den Sachunterricht auszutauschen. Das Hauptziel der Fachtagung war die Finalisierung des Positionspapiers, an dem die AG lange gearbeitet hatte. Dieses Ziel wurde erfolgreich erreicht. Das Positionspapier wird demnächst im Rahmen der GDSU-Community präsentiert und soll dort zur Diskussion gestellt werden. Die AG Frühe Bildung wird sich auch weiterhin dafür einsetzen, die Positionen und Visionen frühpädagogischer Konzepte sowie deren Bedeutung für den Sachunterricht in Theorie und Praxis, Forschung und Lehre aufzugreifen und stetig weiterzuentwickeln.</w:t>
      </w:r>
    </w:p>
    <w:sectPr w:rsidR="00891253" w:rsidRPr="00F32C0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C07"/>
    <w:rsid w:val="00891253"/>
    <w:rsid w:val="00A32B26"/>
    <w:rsid w:val="00F32C07"/>
    <w:rsid w:val="00F463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3B3DC"/>
  <w15:chartTrackingRefBased/>
  <w15:docId w15:val="{2623E323-9157-42DC-B515-7E311350E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1350</Characters>
  <Application>Microsoft Office Word</Application>
  <DocSecurity>0</DocSecurity>
  <Lines>11</Lines>
  <Paragraphs>3</Paragraphs>
  <ScaleCrop>false</ScaleCrop>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Gryl</dc:creator>
  <cp:keywords/>
  <dc:description/>
  <cp:lastModifiedBy>Gryl</cp:lastModifiedBy>
  <cp:revision>1</cp:revision>
  <dcterms:created xsi:type="dcterms:W3CDTF">2025-02-08T13:31:00Z</dcterms:created>
  <dcterms:modified xsi:type="dcterms:W3CDTF">2025-02-08T13:31:00Z</dcterms:modified>
</cp:coreProperties>
</file>